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tblpY="705"/>
        <w:tblW w:w="10098" w:type="dxa"/>
        <w:tblLook w:val="04A0"/>
      </w:tblPr>
      <w:tblGrid>
        <w:gridCol w:w="1205"/>
        <w:gridCol w:w="8893"/>
      </w:tblGrid>
      <w:tr w:rsidR="00BD6D9E" w:rsidTr="00BD6D9E">
        <w:trPr>
          <w:trHeight w:val="472"/>
        </w:trPr>
        <w:tc>
          <w:tcPr>
            <w:tcW w:w="1205" w:type="dxa"/>
            <w:vAlign w:val="center"/>
          </w:tcPr>
          <w:p w:rsidR="00BD6D9E" w:rsidRPr="007F1137" w:rsidRDefault="00BD6D9E" w:rsidP="00BD6D9E">
            <w:pPr>
              <w:pStyle w:val="ListParagraph"/>
              <w:ind w:left="-90"/>
              <w:rPr>
                <w:b/>
              </w:rPr>
            </w:pPr>
            <w:r w:rsidRPr="007F1137">
              <w:rPr>
                <w:b/>
              </w:rPr>
              <w:t>Session No.</w:t>
            </w:r>
          </w:p>
        </w:tc>
        <w:tc>
          <w:tcPr>
            <w:tcW w:w="8893" w:type="dxa"/>
            <w:vAlign w:val="center"/>
          </w:tcPr>
          <w:p w:rsidR="00BD6D9E" w:rsidRPr="007F1137" w:rsidRDefault="00BD6D9E" w:rsidP="00BD6D9E">
            <w:pPr>
              <w:rPr>
                <w:b/>
              </w:rPr>
            </w:pPr>
            <w:r w:rsidRPr="007F1137">
              <w:rPr>
                <w:b/>
              </w:rPr>
              <w:t>Topic</w:t>
            </w:r>
          </w:p>
        </w:tc>
      </w:tr>
      <w:tr w:rsidR="00BD6D9E" w:rsidTr="00BD6D9E">
        <w:trPr>
          <w:trHeight w:val="472"/>
        </w:trPr>
        <w:tc>
          <w:tcPr>
            <w:tcW w:w="1205" w:type="dxa"/>
            <w:vAlign w:val="center"/>
          </w:tcPr>
          <w:p w:rsidR="00BD6D9E" w:rsidRDefault="00BD6D9E" w:rsidP="00BD6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93" w:type="dxa"/>
            <w:vAlign w:val="center"/>
          </w:tcPr>
          <w:p w:rsidR="00BD6D9E" w:rsidRDefault="00BD6D9E" w:rsidP="00BD6D9E">
            <w:r>
              <w:t>Introduction to course</w:t>
            </w:r>
          </w:p>
        </w:tc>
      </w:tr>
      <w:tr w:rsidR="00BD6D9E" w:rsidTr="00BD6D9E">
        <w:trPr>
          <w:trHeight w:val="472"/>
        </w:trPr>
        <w:tc>
          <w:tcPr>
            <w:tcW w:w="1205" w:type="dxa"/>
            <w:vAlign w:val="center"/>
          </w:tcPr>
          <w:p w:rsidR="00BD6D9E" w:rsidRDefault="00BD6D9E" w:rsidP="00BD6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93" w:type="dxa"/>
            <w:vAlign w:val="center"/>
          </w:tcPr>
          <w:p w:rsidR="00BD6D9E" w:rsidRDefault="00BD6D9E" w:rsidP="00BD6D9E">
            <w:r>
              <w:t>The life cycle of SW project</w:t>
            </w:r>
          </w:p>
        </w:tc>
      </w:tr>
      <w:tr w:rsidR="00BD6D9E" w:rsidTr="00BD6D9E">
        <w:trPr>
          <w:trHeight w:val="446"/>
        </w:trPr>
        <w:tc>
          <w:tcPr>
            <w:tcW w:w="1205" w:type="dxa"/>
            <w:vAlign w:val="center"/>
          </w:tcPr>
          <w:p w:rsidR="00BD6D9E" w:rsidRDefault="00BD6D9E" w:rsidP="00BD6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93" w:type="dxa"/>
            <w:vAlign w:val="center"/>
          </w:tcPr>
          <w:p w:rsidR="00BD6D9E" w:rsidRDefault="00BD6D9E" w:rsidP="00BD6D9E">
            <w:r>
              <w:t>Software Project planning</w:t>
            </w:r>
          </w:p>
        </w:tc>
      </w:tr>
      <w:tr w:rsidR="00BD6D9E" w:rsidTr="00BD6D9E">
        <w:trPr>
          <w:trHeight w:val="472"/>
        </w:trPr>
        <w:tc>
          <w:tcPr>
            <w:tcW w:w="1205" w:type="dxa"/>
            <w:vAlign w:val="center"/>
          </w:tcPr>
          <w:p w:rsidR="00BD6D9E" w:rsidRDefault="00BD6D9E" w:rsidP="00BD6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93" w:type="dxa"/>
            <w:vAlign w:val="center"/>
          </w:tcPr>
          <w:p w:rsidR="00BD6D9E" w:rsidRDefault="00BD6D9E" w:rsidP="00BD6D9E">
            <w:r>
              <w:t>Software estimation</w:t>
            </w:r>
          </w:p>
        </w:tc>
      </w:tr>
      <w:tr w:rsidR="00BD6D9E" w:rsidTr="00BD6D9E">
        <w:trPr>
          <w:trHeight w:val="472"/>
        </w:trPr>
        <w:tc>
          <w:tcPr>
            <w:tcW w:w="1205" w:type="dxa"/>
            <w:vAlign w:val="center"/>
          </w:tcPr>
          <w:p w:rsidR="00BD6D9E" w:rsidRDefault="00BD6D9E" w:rsidP="00BD6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93" w:type="dxa"/>
            <w:vAlign w:val="center"/>
          </w:tcPr>
          <w:p w:rsidR="00BD6D9E" w:rsidRDefault="00BD6D9E" w:rsidP="00BD6D9E">
            <w:r>
              <w:t>Software Project schedules</w:t>
            </w:r>
          </w:p>
        </w:tc>
      </w:tr>
      <w:tr w:rsidR="00BD6D9E" w:rsidTr="00BD6D9E">
        <w:trPr>
          <w:trHeight w:val="472"/>
        </w:trPr>
        <w:tc>
          <w:tcPr>
            <w:tcW w:w="1205" w:type="dxa"/>
            <w:vAlign w:val="center"/>
          </w:tcPr>
          <w:p w:rsidR="00BD6D9E" w:rsidRDefault="00BD6D9E" w:rsidP="00BD6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93" w:type="dxa"/>
            <w:vAlign w:val="center"/>
          </w:tcPr>
          <w:p w:rsidR="00BD6D9E" w:rsidRDefault="00BD6D9E" w:rsidP="00BD6D9E">
            <w:r>
              <w:t>Reviewing work products</w:t>
            </w:r>
          </w:p>
        </w:tc>
      </w:tr>
      <w:tr w:rsidR="00BD6D9E" w:rsidTr="00BD6D9E">
        <w:trPr>
          <w:trHeight w:val="472"/>
        </w:trPr>
        <w:tc>
          <w:tcPr>
            <w:tcW w:w="1205" w:type="dxa"/>
            <w:vAlign w:val="center"/>
          </w:tcPr>
          <w:p w:rsidR="00BD6D9E" w:rsidRDefault="00BD6D9E" w:rsidP="00BD6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93" w:type="dxa"/>
            <w:vAlign w:val="center"/>
          </w:tcPr>
          <w:p w:rsidR="00BD6D9E" w:rsidRDefault="00BD6D9E" w:rsidP="00BD6D9E">
            <w:r>
              <w:t>Systems Requirements</w:t>
            </w:r>
          </w:p>
        </w:tc>
      </w:tr>
      <w:tr w:rsidR="00BD6D9E" w:rsidTr="00BD6D9E">
        <w:trPr>
          <w:trHeight w:val="472"/>
        </w:trPr>
        <w:tc>
          <w:tcPr>
            <w:tcW w:w="1205" w:type="dxa"/>
            <w:vAlign w:val="center"/>
          </w:tcPr>
          <w:p w:rsidR="00BD6D9E" w:rsidRDefault="00BD6D9E" w:rsidP="00BD6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93" w:type="dxa"/>
            <w:vAlign w:val="center"/>
          </w:tcPr>
          <w:p w:rsidR="00BD6D9E" w:rsidRDefault="00BD6D9E" w:rsidP="00BD6D9E">
            <w:r>
              <w:t>Software Project Automation</w:t>
            </w:r>
          </w:p>
        </w:tc>
      </w:tr>
      <w:tr w:rsidR="00BD6D9E" w:rsidTr="00BD6D9E">
        <w:trPr>
          <w:trHeight w:val="472"/>
        </w:trPr>
        <w:tc>
          <w:tcPr>
            <w:tcW w:w="1205" w:type="dxa"/>
            <w:vAlign w:val="center"/>
          </w:tcPr>
          <w:p w:rsidR="00BD6D9E" w:rsidRDefault="00BD6D9E" w:rsidP="00BD6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93" w:type="dxa"/>
            <w:vAlign w:val="center"/>
          </w:tcPr>
          <w:p w:rsidR="00BD6D9E" w:rsidRDefault="00BD6D9E" w:rsidP="00BD6D9E">
            <w:r>
              <w:t>Automation and post- mortem Reports</w:t>
            </w:r>
          </w:p>
        </w:tc>
      </w:tr>
      <w:tr w:rsidR="00BD6D9E" w:rsidTr="00BD6D9E">
        <w:trPr>
          <w:trHeight w:val="472"/>
        </w:trPr>
        <w:tc>
          <w:tcPr>
            <w:tcW w:w="1205" w:type="dxa"/>
            <w:vAlign w:val="center"/>
          </w:tcPr>
          <w:p w:rsidR="00BD6D9E" w:rsidRDefault="00BD6D9E" w:rsidP="00BD6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93" w:type="dxa"/>
            <w:vAlign w:val="center"/>
          </w:tcPr>
          <w:p w:rsidR="00BD6D9E" w:rsidRDefault="00BD6D9E" w:rsidP="00BD6D9E">
            <w:r>
              <w:t>Software Metrics</w:t>
            </w:r>
          </w:p>
        </w:tc>
      </w:tr>
      <w:tr w:rsidR="00BD6D9E" w:rsidTr="00BD6D9E">
        <w:trPr>
          <w:trHeight w:val="472"/>
        </w:trPr>
        <w:tc>
          <w:tcPr>
            <w:tcW w:w="1205" w:type="dxa"/>
            <w:vAlign w:val="center"/>
          </w:tcPr>
          <w:p w:rsidR="00BD6D9E" w:rsidRDefault="00BD6D9E" w:rsidP="00BD6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93" w:type="dxa"/>
            <w:vAlign w:val="center"/>
          </w:tcPr>
          <w:p w:rsidR="00BD6D9E" w:rsidRDefault="00BD6D9E" w:rsidP="00BD6D9E">
            <w:r>
              <w:t>Case Study</w:t>
            </w:r>
          </w:p>
        </w:tc>
      </w:tr>
      <w:tr w:rsidR="00BD6D9E" w:rsidTr="00BD6D9E">
        <w:trPr>
          <w:trHeight w:val="472"/>
        </w:trPr>
        <w:tc>
          <w:tcPr>
            <w:tcW w:w="1205" w:type="dxa"/>
            <w:vAlign w:val="center"/>
          </w:tcPr>
          <w:p w:rsidR="00BD6D9E" w:rsidRDefault="00BD6D9E" w:rsidP="00BD6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93" w:type="dxa"/>
            <w:vAlign w:val="center"/>
          </w:tcPr>
          <w:p w:rsidR="00BD6D9E" w:rsidRDefault="00BD6D9E" w:rsidP="00BD6D9E">
            <w:r>
              <w:t xml:space="preserve">Topic in Research papers </w:t>
            </w:r>
          </w:p>
        </w:tc>
      </w:tr>
      <w:tr w:rsidR="00BD6D9E" w:rsidTr="00BD6D9E">
        <w:trPr>
          <w:trHeight w:val="446"/>
        </w:trPr>
        <w:tc>
          <w:tcPr>
            <w:tcW w:w="1205" w:type="dxa"/>
            <w:vAlign w:val="center"/>
          </w:tcPr>
          <w:p w:rsidR="00BD6D9E" w:rsidRDefault="00BD6D9E" w:rsidP="00BD6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93" w:type="dxa"/>
            <w:vAlign w:val="center"/>
          </w:tcPr>
          <w:p w:rsidR="00BD6D9E" w:rsidRDefault="00BD6D9E" w:rsidP="00BD6D9E">
            <w:r>
              <w:t>Diagnoses and fix a troubled software project</w:t>
            </w:r>
          </w:p>
        </w:tc>
      </w:tr>
      <w:tr w:rsidR="00BD6D9E" w:rsidTr="00BD6D9E">
        <w:trPr>
          <w:trHeight w:val="472"/>
        </w:trPr>
        <w:tc>
          <w:tcPr>
            <w:tcW w:w="1205" w:type="dxa"/>
            <w:vAlign w:val="center"/>
          </w:tcPr>
          <w:p w:rsidR="00BD6D9E" w:rsidRDefault="00BD6D9E" w:rsidP="00BD6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93" w:type="dxa"/>
            <w:vAlign w:val="center"/>
          </w:tcPr>
          <w:p w:rsidR="00BD6D9E" w:rsidRDefault="00BD6D9E" w:rsidP="00BD6D9E">
            <w:r>
              <w:t>Understanding change</w:t>
            </w:r>
          </w:p>
        </w:tc>
      </w:tr>
      <w:tr w:rsidR="00BD6D9E" w:rsidTr="00BD6D9E">
        <w:trPr>
          <w:trHeight w:val="472"/>
        </w:trPr>
        <w:tc>
          <w:tcPr>
            <w:tcW w:w="1205" w:type="dxa"/>
            <w:vAlign w:val="center"/>
          </w:tcPr>
          <w:p w:rsidR="00BD6D9E" w:rsidRDefault="00BD6D9E" w:rsidP="00BD6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93" w:type="dxa"/>
            <w:vAlign w:val="center"/>
          </w:tcPr>
          <w:p w:rsidR="00BD6D9E" w:rsidRDefault="00BD6D9E" w:rsidP="00BD6D9E">
            <w:r>
              <w:t>Managing you organization, team and project</w:t>
            </w:r>
          </w:p>
        </w:tc>
      </w:tr>
      <w:tr w:rsidR="00BD6D9E" w:rsidTr="00BD6D9E">
        <w:trPr>
          <w:trHeight w:val="472"/>
        </w:trPr>
        <w:tc>
          <w:tcPr>
            <w:tcW w:w="1205" w:type="dxa"/>
            <w:vAlign w:val="center"/>
          </w:tcPr>
          <w:p w:rsidR="00BD6D9E" w:rsidRDefault="00BD6D9E" w:rsidP="00BD6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93" w:type="dxa"/>
            <w:vAlign w:val="center"/>
          </w:tcPr>
          <w:p w:rsidR="00BD6D9E" w:rsidRDefault="00BD6D9E" w:rsidP="00BD6D9E">
            <w:r>
              <w:t>Software Process Improvement</w:t>
            </w:r>
          </w:p>
        </w:tc>
      </w:tr>
      <w:tr w:rsidR="00BD6D9E" w:rsidTr="00BD6D9E">
        <w:trPr>
          <w:trHeight w:val="472"/>
        </w:trPr>
        <w:tc>
          <w:tcPr>
            <w:tcW w:w="1205" w:type="dxa"/>
            <w:vAlign w:val="center"/>
          </w:tcPr>
          <w:p w:rsidR="00BD6D9E" w:rsidRDefault="00BD6D9E" w:rsidP="00BD6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93" w:type="dxa"/>
            <w:vAlign w:val="center"/>
          </w:tcPr>
          <w:p w:rsidR="00BD6D9E" w:rsidRDefault="00BD6D9E" w:rsidP="00BD6D9E">
            <w:r>
              <w:t xml:space="preserve">Student presentation </w:t>
            </w:r>
          </w:p>
        </w:tc>
      </w:tr>
      <w:tr w:rsidR="00BD6D9E" w:rsidTr="00BD6D9E">
        <w:trPr>
          <w:trHeight w:val="472"/>
        </w:trPr>
        <w:tc>
          <w:tcPr>
            <w:tcW w:w="1205" w:type="dxa"/>
            <w:vAlign w:val="center"/>
          </w:tcPr>
          <w:p w:rsidR="00BD6D9E" w:rsidRDefault="00BD6D9E" w:rsidP="00BD6D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893" w:type="dxa"/>
            <w:vAlign w:val="center"/>
          </w:tcPr>
          <w:p w:rsidR="00BD6D9E" w:rsidRDefault="00BD6D9E" w:rsidP="00BD6D9E">
            <w:r>
              <w:t>Conclusions and Reviews</w:t>
            </w:r>
          </w:p>
        </w:tc>
      </w:tr>
    </w:tbl>
    <w:p w:rsidR="005A526F" w:rsidRDefault="00BD6D9E" w:rsidP="00BD6D9E">
      <w:pPr>
        <w:jc w:val="center"/>
        <w:rPr>
          <w:rFonts w:ascii="Tahoma" w:hAnsi="Tahoma" w:cs="Tahoma"/>
          <w:b/>
          <w:sz w:val="36"/>
          <w:szCs w:val="36"/>
        </w:rPr>
      </w:pPr>
      <w:r w:rsidRPr="00BD6D9E">
        <w:rPr>
          <w:rFonts w:ascii="Tahoma" w:hAnsi="Tahoma" w:cs="Tahoma"/>
          <w:b/>
          <w:sz w:val="36"/>
          <w:szCs w:val="36"/>
        </w:rPr>
        <w:t>Software Project Management</w:t>
      </w:r>
    </w:p>
    <w:p w:rsidR="00772567" w:rsidRDefault="00772567" w:rsidP="00BD6D9E">
      <w:pPr>
        <w:rPr>
          <w:rFonts w:ascii="Tahoma" w:hAnsi="Tahoma" w:cs="Tahoma"/>
          <w:b/>
        </w:rPr>
      </w:pPr>
    </w:p>
    <w:p w:rsidR="00772567" w:rsidRDefault="007F1137" w:rsidP="00BD6D9E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Tutor:</w:t>
      </w:r>
      <w:r w:rsidR="00772567">
        <w:rPr>
          <w:rFonts w:ascii="Tahoma" w:hAnsi="Tahoma" w:cs="Tahoma"/>
          <w:b/>
        </w:rPr>
        <w:t xml:space="preserve"> </w:t>
      </w:r>
      <w:r w:rsidR="00772567" w:rsidRPr="007F1137">
        <w:rPr>
          <w:rFonts w:ascii="Tahoma" w:hAnsi="Tahoma" w:cs="Tahoma"/>
        </w:rPr>
        <w:t xml:space="preserve">Mr. </w:t>
      </w:r>
      <w:proofErr w:type="spellStart"/>
      <w:r w:rsidR="00772567" w:rsidRPr="007F1137">
        <w:rPr>
          <w:rFonts w:ascii="Tahoma" w:hAnsi="Tahoma" w:cs="Tahoma"/>
        </w:rPr>
        <w:t>Waqas</w:t>
      </w:r>
      <w:proofErr w:type="spellEnd"/>
      <w:r w:rsidR="00772567" w:rsidRPr="007F1137">
        <w:rPr>
          <w:rFonts w:ascii="Tahoma" w:hAnsi="Tahoma" w:cs="Tahoma"/>
        </w:rPr>
        <w:t xml:space="preserve"> </w:t>
      </w:r>
      <w:proofErr w:type="spellStart"/>
      <w:r w:rsidR="00772567" w:rsidRPr="007F1137">
        <w:rPr>
          <w:rFonts w:ascii="Tahoma" w:hAnsi="Tahoma" w:cs="Tahoma"/>
        </w:rPr>
        <w:t>Mehmmood</w:t>
      </w:r>
      <w:proofErr w:type="spellEnd"/>
    </w:p>
    <w:p w:rsidR="007F1137" w:rsidRDefault="007F1137" w:rsidP="00BD6D9E">
      <w:pPr>
        <w:rPr>
          <w:rFonts w:ascii="Tahoma" w:hAnsi="Tahoma" w:cs="Tahoma"/>
          <w:b/>
        </w:rPr>
      </w:pPr>
    </w:p>
    <w:p w:rsidR="00BD6D9E" w:rsidRDefault="00BD6D9E" w:rsidP="00BD6D9E">
      <w:pPr>
        <w:rPr>
          <w:rFonts w:ascii="Tahoma" w:hAnsi="Tahoma" w:cs="Tahoma"/>
          <w:b/>
        </w:rPr>
      </w:pPr>
      <w:r w:rsidRPr="00BD6D9E">
        <w:rPr>
          <w:rFonts w:ascii="Tahoma" w:hAnsi="Tahoma" w:cs="Tahoma"/>
          <w:b/>
        </w:rPr>
        <w:t xml:space="preserve">Books: </w:t>
      </w:r>
    </w:p>
    <w:p w:rsidR="00BD6D9E" w:rsidRPr="00BD6D9E" w:rsidRDefault="00BD6D9E" w:rsidP="00BD6D9E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 w:rsidRPr="00772567">
        <w:rPr>
          <w:rFonts w:ascii="Tahoma" w:hAnsi="Tahoma" w:cs="Tahoma"/>
          <w:b/>
        </w:rPr>
        <w:t>Applied Software Project Management</w:t>
      </w:r>
      <w:r w:rsidRPr="00BD6D9E">
        <w:rPr>
          <w:rFonts w:ascii="Tahoma" w:hAnsi="Tahoma" w:cs="Tahoma"/>
        </w:rPr>
        <w:t xml:space="preserve"> </w:t>
      </w:r>
      <w:r w:rsidR="00772567">
        <w:rPr>
          <w:rFonts w:ascii="Tahoma" w:hAnsi="Tahoma" w:cs="Tahoma"/>
        </w:rPr>
        <w:t xml:space="preserve">by Andrew </w:t>
      </w:r>
      <w:proofErr w:type="spellStart"/>
      <w:r w:rsidR="00772567">
        <w:rPr>
          <w:rFonts w:ascii="Tahoma" w:hAnsi="Tahoma" w:cs="Tahoma"/>
        </w:rPr>
        <w:t>Stellman</w:t>
      </w:r>
      <w:proofErr w:type="spellEnd"/>
      <w:r w:rsidR="00772567">
        <w:rPr>
          <w:rFonts w:ascii="Tahoma" w:hAnsi="Tahoma" w:cs="Tahoma"/>
        </w:rPr>
        <w:t xml:space="preserve"> and Jennifer Greene</w:t>
      </w:r>
    </w:p>
    <w:p w:rsidR="00BD6D9E" w:rsidRPr="00772567" w:rsidRDefault="00BD6D9E" w:rsidP="00BD6D9E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 w:rsidRPr="00772567">
        <w:rPr>
          <w:rFonts w:ascii="Tahoma" w:hAnsi="Tahoma" w:cs="Tahoma"/>
          <w:b/>
        </w:rPr>
        <w:t>PMBOK 4</w:t>
      </w:r>
      <w:r w:rsidRPr="00772567">
        <w:rPr>
          <w:rFonts w:ascii="Tahoma" w:hAnsi="Tahoma" w:cs="Tahoma"/>
          <w:b/>
          <w:vertAlign w:val="superscript"/>
        </w:rPr>
        <w:t>th</w:t>
      </w:r>
      <w:r w:rsidRPr="00772567">
        <w:rPr>
          <w:rFonts w:ascii="Tahoma" w:hAnsi="Tahoma" w:cs="Tahoma"/>
          <w:b/>
        </w:rPr>
        <w:t xml:space="preserve"> edition </w:t>
      </w:r>
      <w:r w:rsidR="00772567" w:rsidRPr="00772567">
        <w:rPr>
          <w:rFonts w:ascii="Tahoma" w:hAnsi="Tahoma" w:cs="Tahoma"/>
        </w:rPr>
        <w:t>by</w:t>
      </w:r>
      <w:r w:rsidR="00772567">
        <w:rPr>
          <w:rFonts w:ascii="Tahoma" w:hAnsi="Tahoma" w:cs="Tahoma"/>
        </w:rPr>
        <w:t xml:space="preserve"> PMI</w:t>
      </w:r>
    </w:p>
    <w:p w:rsidR="00BD6D9E" w:rsidRPr="00772567" w:rsidRDefault="00BD6D9E" w:rsidP="00BD6D9E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 w:rsidRPr="00772567">
        <w:rPr>
          <w:rFonts w:ascii="Tahoma" w:hAnsi="Tahoma" w:cs="Tahoma"/>
          <w:b/>
        </w:rPr>
        <w:t xml:space="preserve">Project Management </w:t>
      </w:r>
      <w:r w:rsidR="00772567" w:rsidRPr="00772567">
        <w:rPr>
          <w:rFonts w:ascii="Tahoma" w:hAnsi="Tahoma" w:cs="Tahoma"/>
        </w:rPr>
        <w:t xml:space="preserve">by Kim </w:t>
      </w:r>
      <w:proofErr w:type="spellStart"/>
      <w:r w:rsidR="00772567" w:rsidRPr="00772567">
        <w:rPr>
          <w:rFonts w:ascii="Tahoma" w:hAnsi="Tahoma" w:cs="Tahoma"/>
        </w:rPr>
        <w:t>Heldman</w:t>
      </w:r>
      <w:proofErr w:type="spellEnd"/>
      <w:r w:rsidR="00772567">
        <w:rPr>
          <w:rFonts w:ascii="Tahoma" w:hAnsi="Tahoma" w:cs="Tahoma"/>
        </w:rPr>
        <w:t xml:space="preserve"> ; 2</w:t>
      </w:r>
      <w:r w:rsidR="00772567" w:rsidRPr="00772567">
        <w:rPr>
          <w:rFonts w:ascii="Tahoma" w:hAnsi="Tahoma" w:cs="Tahoma"/>
          <w:vertAlign w:val="superscript"/>
        </w:rPr>
        <w:t>nd</w:t>
      </w:r>
      <w:r w:rsidR="00772567">
        <w:rPr>
          <w:rFonts w:ascii="Tahoma" w:hAnsi="Tahoma" w:cs="Tahoma"/>
        </w:rPr>
        <w:t xml:space="preserve"> edition </w:t>
      </w:r>
    </w:p>
    <w:p w:rsidR="00772567" w:rsidRDefault="00772567" w:rsidP="00772567">
      <w:pPr>
        <w:pStyle w:val="ListParagraph"/>
        <w:ind w:left="360"/>
        <w:rPr>
          <w:rFonts w:ascii="Tahoma" w:hAnsi="Tahoma" w:cs="Tahoma"/>
        </w:rPr>
      </w:pPr>
    </w:p>
    <w:p w:rsidR="00772567" w:rsidRPr="00BD6D9E" w:rsidRDefault="00772567" w:rsidP="00772567">
      <w:pPr>
        <w:pStyle w:val="ListParagraph"/>
        <w:ind w:left="360"/>
        <w:rPr>
          <w:rFonts w:ascii="Tahoma" w:hAnsi="Tahoma" w:cs="Tahoma"/>
        </w:rPr>
      </w:pPr>
    </w:p>
    <w:p w:rsidR="00BD6D9E" w:rsidRPr="00BD6D9E" w:rsidRDefault="00BD6D9E" w:rsidP="00BD6D9E">
      <w:pPr>
        <w:rPr>
          <w:rFonts w:ascii="Tahoma" w:hAnsi="Tahoma" w:cs="Tahoma"/>
          <w:b/>
        </w:rPr>
      </w:pPr>
    </w:p>
    <w:p w:rsidR="00BD6D9E" w:rsidRPr="00BD6D9E" w:rsidRDefault="00BD6D9E" w:rsidP="00BD6D9E">
      <w:pPr>
        <w:jc w:val="center"/>
        <w:rPr>
          <w:rFonts w:ascii="Tahoma" w:hAnsi="Tahoma" w:cs="Tahoma"/>
          <w:b/>
          <w:sz w:val="36"/>
          <w:szCs w:val="36"/>
        </w:rPr>
      </w:pPr>
    </w:p>
    <w:sectPr w:rsidR="00BD6D9E" w:rsidRPr="00BD6D9E" w:rsidSect="005A5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B04"/>
    <w:multiLevelType w:val="hybridMultilevel"/>
    <w:tmpl w:val="B55AC4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0601A"/>
    <w:multiLevelType w:val="hybridMultilevel"/>
    <w:tmpl w:val="B55AC4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6D9E"/>
    <w:rsid w:val="005A526F"/>
    <w:rsid w:val="00772567"/>
    <w:rsid w:val="007F1137"/>
    <w:rsid w:val="00AB3017"/>
    <w:rsid w:val="00BD6D9E"/>
    <w:rsid w:val="00C66F0A"/>
    <w:rsid w:val="00FD2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2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6D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6D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kamal</dc:creator>
  <cp:lastModifiedBy>admin</cp:lastModifiedBy>
  <cp:revision>2</cp:revision>
  <dcterms:created xsi:type="dcterms:W3CDTF">2010-07-14T10:05:00Z</dcterms:created>
  <dcterms:modified xsi:type="dcterms:W3CDTF">2010-07-14T10:05:00Z</dcterms:modified>
</cp:coreProperties>
</file>